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8BA" w:rsidRDefault="000414FD" w:rsidP="00BC5168">
      <w:pPr>
        <w:jc w:val="both"/>
        <w:rPr>
          <w:b/>
          <w:sz w:val="20"/>
        </w:rPr>
      </w:pPr>
      <w:r>
        <w:rPr>
          <w:noProof/>
          <w:lang w:eastAsia="es-ES"/>
        </w:rPr>
        <w:drawing>
          <wp:anchor distT="0" distB="0" distL="0" distR="0" simplePos="0" relativeHeight="251659264" behindDoc="0" locked="0" layoutInCell="1" allowOverlap="1" wp14:anchorId="47723F00" wp14:editId="04E7BC78">
            <wp:simplePos x="0" y="0"/>
            <wp:positionH relativeFrom="page">
              <wp:posOffset>5290185</wp:posOffset>
            </wp:positionH>
            <wp:positionV relativeFrom="paragraph">
              <wp:posOffset>-149225</wp:posOffset>
            </wp:positionV>
            <wp:extent cx="1580235" cy="713473"/>
            <wp:effectExtent l="0" t="0" r="0" b="0"/>
            <wp:wrapNone/>
            <wp:docPr id="253" name="image2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22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0235" cy="713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6A16964" wp14:editId="1954F57A">
                <wp:simplePos x="0" y="0"/>
                <wp:positionH relativeFrom="margin">
                  <wp:posOffset>2647950</wp:posOffset>
                </wp:positionH>
                <wp:positionV relativeFrom="paragraph">
                  <wp:posOffset>9525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06500D" id="Grupo 2" o:spid="_x0000_s1026" style="position:absolute;margin-left:208.5pt;margin-top:.75pt;width:23.65pt;height:23.65pt;z-index:25166131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7" o:title=""/>
                </v:shape>
                <w10:wrap anchorx="margin"/>
              </v:group>
            </w:pict>
          </mc:Fallback>
        </mc:AlternateContent>
      </w:r>
      <w:r w:rsidR="00E448BA" w:rsidRPr="00E448BA">
        <w:rPr>
          <w:b/>
          <w:sz w:val="20"/>
        </w:rPr>
        <w:t xml:space="preserve">Senda cascada de los Vados </w:t>
      </w:r>
    </w:p>
    <w:p w:rsidR="00E448BA" w:rsidRDefault="00E448BA" w:rsidP="00BC5168">
      <w:pPr>
        <w:jc w:val="both"/>
        <w:rPr>
          <w:b/>
          <w:sz w:val="20"/>
        </w:rPr>
      </w:pPr>
      <w:r w:rsidRPr="00E448BA">
        <w:rPr>
          <w:b/>
          <w:sz w:val="20"/>
        </w:rPr>
        <w:t xml:space="preserve">Recorrido: </w:t>
      </w:r>
      <w:proofErr w:type="spellStart"/>
      <w:r>
        <w:rPr>
          <w:b/>
          <w:sz w:val="20"/>
        </w:rPr>
        <w:t>líneal</w:t>
      </w:r>
      <w:proofErr w:type="spellEnd"/>
    </w:p>
    <w:p w:rsidR="00E448BA" w:rsidRPr="00E448BA" w:rsidRDefault="00E448BA" w:rsidP="00E448BA">
      <w:pPr>
        <w:jc w:val="both"/>
        <w:rPr>
          <w:b/>
          <w:sz w:val="20"/>
        </w:rPr>
      </w:pPr>
      <w:r w:rsidRPr="00E448BA">
        <w:rPr>
          <w:b/>
          <w:sz w:val="20"/>
        </w:rPr>
        <w:t xml:space="preserve">Inicio: San </w:t>
      </w:r>
      <w:proofErr w:type="spellStart"/>
      <w:r w:rsidRPr="00E448BA">
        <w:rPr>
          <w:b/>
          <w:sz w:val="20"/>
        </w:rPr>
        <w:t>Ciprián</w:t>
      </w:r>
      <w:proofErr w:type="spellEnd"/>
      <w:r w:rsidRPr="00E448BA">
        <w:rPr>
          <w:b/>
          <w:sz w:val="20"/>
        </w:rPr>
        <w:t xml:space="preserve"> de Sanabria Fin: Cascadas de los Vados Longitud: 5 km</w:t>
      </w:r>
    </w:p>
    <w:p w:rsidR="00E448BA" w:rsidRPr="00E448BA" w:rsidRDefault="00E448BA" w:rsidP="00E448BA">
      <w:pPr>
        <w:jc w:val="both"/>
        <w:rPr>
          <w:b/>
          <w:sz w:val="20"/>
        </w:rPr>
      </w:pPr>
      <w:r w:rsidRPr="00E448BA">
        <w:rPr>
          <w:b/>
          <w:sz w:val="20"/>
        </w:rPr>
        <w:t>Desnivel: 220 metros</w:t>
      </w:r>
    </w:p>
    <w:p w:rsidR="00E448BA" w:rsidRDefault="00E448BA" w:rsidP="00E448BA">
      <w:pPr>
        <w:jc w:val="both"/>
        <w:rPr>
          <w:b/>
          <w:sz w:val="20"/>
        </w:rPr>
      </w:pPr>
      <w:r w:rsidRPr="00E448BA">
        <w:rPr>
          <w:b/>
          <w:sz w:val="20"/>
        </w:rPr>
        <w:t>Dificultad: baja; adecuada para realizar con niños</w:t>
      </w:r>
    </w:p>
    <w:p w:rsidR="00E448BA" w:rsidRDefault="00E448BA" w:rsidP="0020529A">
      <w:pPr>
        <w:jc w:val="both"/>
      </w:pPr>
      <w:r w:rsidRPr="00E448BA">
        <w:t xml:space="preserve">Se inicia la senda por un valle de praderas formado por el arroyo de </w:t>
      </w:r>
      <w:proofErr w:type="spellStart"/>
      <w:r w:rsidRPr="00E448BA">
        <w:t>Trefacio</w:t>
      </w:r>
      <w:proofErr w:type="spellEnd"/>
      <w:r w:rsidRPr="00E448BA">
        <w:t>. Transcurridos algunos metros, bajo un denso bosque de robles, aparece el “</w:t>
      </w:r>
      <w:proofErr w:type="spellStart"/>
      <w:r w:rsidRPr="00E448BA">
        <w:t>Culmeneiro</w:t>
      </w:r>
      <w:proofErr w:type="spellEnd"/>
      <w:r w:rsidRPr="00E448BA">
        <w:t xml:space="preserve"> de </w:t>
      </w:r>
      <w:proofErr w:type="spellStart"/>
      <w:r w:rsidRPr="00E448BA">
        <w:t>Faldriego</w:t>
      </w:r>
      <w:proofErr w:type="spellEnd"/>
      <w:r w:rsidRPr="00E448BA">
        <w:t xml:space="preserve">”, un recinto utilizado para proteger las colmenas de los ataques del oso y las ruinas de un pequeño molino harinero a la vera del arroyo. A partir de aquí, comienza un largo ascenso por un camino de carros, en el que se pueden observar las marcas en las rocas, del paso lento y ruidoso de los carros “chillones”, tirados por mulas o vacas. Después se llegará a la cascada de los Vados, salto de agua que se asemeja a un tobogán por el cual el agua sigue su camino hacia el valle siempre rodeado de abedules, fresnos, alisos, </w:t>
      </w:r>
      <w:proofErr w:type="spellStart"/>
      <w:r w:rsidRPr="00E448BA">
        <w:t>sanguiños</w:t>
      </w:r>
      <w:proofErr w:type="spellEnd"/>
      <w:r w:rsidRPr="00E448BA">
        <w:t xml:space="preserve">, </w:t>
      </w:r>
      <w:proofErr w:type="spellStart"/>
      <w:r w:rsidRPr="00E448BA">
        <w:t>etc</w:t>
      </w:r>
      <w:proofErr w:type="spellEnd"/>
    </w:p>
    <w:p w:rsidR="00526ED1" w:rsidRDefault="00526ED1" w:rsidP="00526ED1">
      <w:pPr>
        <w:jc w:val="both"/>
      </w:pPr>
    </w:p>
    <w:p w:rsidR="00596B90" w:rsidRPr="00ED7F45" w:rsidRDefault="00596B90" w:rsidP="00203F6A">
      <w:pPr>
        <w:jc w:val="both"/>
        <w:rPr>
          <w:rFonts w:cstheme="minorHAnsi"/>
        </w:rPr>
      </w:pPr>
      <w:bookmarkStart w:id="0" w:name="_GoBack"/>
      <w:bookmarkEnd w:id="0"/>
    </w:p>
    <w:sectPr w:rsidR="00596B90" w:rsidRPr="00ED7F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414FD"/>
    <w:rsid w:val="000C7C37"/>
    <w:rsid w:val="0016353D"/>
    <w:rsid w:val="00185BFC"/>
    <w:rsid w:val="001A4011"/>
    <w:rsid w:val="001A522C"/>
    <w:rsid w:val="00203F6A"/>
    <w:rsid w:val="0020529A"/>
    <w:rsid w:val="00287D9E"/>
    <w:rsid w:val="00313312"/>
    <w:rsid w:val="00344849"/>
    <w:rsid w:val="00351803"/>
    <w:rsid w:val="00360370"/>
    <w:rsid w:val="003A3FDF"/>
    <w:rsid w:val="00471D1F"/>
    <w:rsid w:val="00473558"/>
    <w:rsid w:val="00526ED1"/>
    <w:rsid w:val="005352A5"/>
    <w:rsid w:val="00556195"/>
    <w:rsid w:val="005571F9"/>
    <w:rsid w:val="00596B90"/>
    <w:rsid w:val="005A1D87"/>
    <w:rsid w:val="005D0949"/>
    <w:rsid w:val="00617C82"/>
    <w:rsid w:val="00656F61"/>
    <w:rsid w:val="007421A3"/>
    <w:rsid w:val="00792E9B"/>
    <w:rsid w:val="007E6CF5"/>
    <w:rsid w:val="008B7C62"/>
    <w:rsid w:val="009A6DBE"/>
    <w:rsid w:val="009D51F3"/>
    <w:rsid w:val="009F553F"/>
    <w:rsid w:val="00BC5168"/>
    <w:rsid w:val="00C03008"/>
    <w:rsid w:val="00D72E48"/>
    <w:rsid w:val="00E116FD"/>
    <w:rsid w:val="00E448BA"/>
    <w:rsid w:val="00E621DF"/>
    <w:rsid w:val="00EA311C"/>
    <w:rsid w:val="00ED7F45"/>
    <w:rsid w:val="00F87788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2021-07-09T09:13:00Z</dcterms:created>
  <dcterms:modified xsi:type="dcterms:W3CDTF">2021-07-09T09:13:00Z</dcterms:modified>
</cp:coreProperties>
</file>